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13" w:rsidRDefault="00A33213" w:rsidP="00A33213">
      <w:pPr>
        <w:tabs>
          <w:tab w:val="left" w:pos="2220"/>
          <w:tab w:val="center" w:pos="4535"/>
        </w:tabs>
        <w:spacing w:beforeLines="25" w:before="78" w:afterLines="25" w:after="78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运用信息和通信技术实施远程审核</w:t>
      </w:r>
      <w:r>
        <w:rPr>
          <w:rFonts w:ascii="宋体" w:eastAsia="宋体" w:hAnsi="宋体" w:cs="Times New Roman" w:hint="eastAsia"/>
          <w:b/>
          <w:sz w:val="28"/>
          <w:szCs w:val="28"/>
        </w:rPr>
        <w:t>补充协议</w:t>
      </w:r>
    </w:p>
    <w:p w:rsidR="00A33213" w:rsidRDefault="00A33213" w:rsidP="00D71126">
      <w:pPr>
        <w:tabs>
          <w:tab w:val="left" w:pos="2220"/>
          <w:tab w:val="center" w:pos="4535"/>
        </w:tabs>
        <w:spacing w:beforeLines="25" w:before="78" w:afterLines="25" w:after="78" w:line="400" w:lineRule="exact"/>
        <w:rPr>
          <w:rFonts w:ascii="宋体" w:eastAsia="宋体" w:hAnsi="宋体" w:cs="Times New Roman"/>
          <w:b/>
          <w:sz w:val="22"/>
          <w:szCs w:val="28"/>
        </w:rPr>
      </w:pPr>
      <w:r>
        <w:rPr>
          <w:rFonts w:ascii="宋体" w:eastAsia="宋体" w:hAnsi="宋体" w:cs="Times New Roman" w:hint="eastAsia"/>
          <w:b/>
          <w:sz w:val="22"/>
          <w:szCs w:val="28"/>
        </w:rPr>
        <w:t>甲方：</w:t>
      </w:r>
      <w:r>
        <w:rPr>
          <w:rFonts w:ascii="宋体" w:eastAsia="宋体" w:hAnsi="宋体" w:cs="Times New Roman"/>
          <w:b/>
          <w:sz w:val="22"/>
          <w:szCs w:val="28"/>
        </w:rPr>
        <w:t xml:space="preserve"> </w:t>
      </w:r>
    </w:p>
    <w:p w:rsidR="00A33213" w:rsidRDefault="00A33213" w:rsidP="00D71126">
      <w:pPr>
        <w:tabs>
          <w:tab w:val="left" w:pos="2220"/>
          <w:tab w:val="center" w:pos="4535"/>
        </w:tabs>
        <w:spacing w:beforeLines="25" w:before="78" w:afterLines="25" w:after="78" w:line="400" w:lineRule="exact"/>
        <w:rPr>
          <w:rFonts w:ascii="宋体" w:eastAsia="宋体" w:hAnsi="宋体" w:cs="Times New Roman"/>
          <w:b/>
          <w:sz w:val="22"/>
          <w:szCs w:val="28"/>
        </w:rPr>
      </w:pPr>
      <w:r>
        <w:rPr>
          <w:rFonts w:ascii="宋体" w:eastAsia="宋体" w:hAnsi="宋体" w:cs="Times New Roman" w:hint="eastAsia"/>
          <w:b/>
          <w:sz w:val="22"/>
          <w:szCs w:val="28"/>
        </w:rPr>
        <w:t>乙方：</w:t>
      </w:r>
      <w:r>
        <w:rPr>
          <w:rFonts w:ascii="宋体" w:eastAsia="宋体" w:hAnsi="宋体" w:cs="Times New Roman"/>
          <w:b/>
          <w:sz w:val="22"/>
          <w:szCs w:val="28"/>
        </w:rPr>
        <w:t xml:space="preserve"> </w:t>
      </w:r>
      <w:r w:rsidR="00B24236">
        <w:rPr>
          <w:rFonts w:ascii="宋体" w:eastAsia="宋体" w:hAnsi="宋体" w:cs="Times New Roman" w:hint="eastAsia"/>
          <w:b/>
          <w:sz w:val="22"/>
          <w:szCs w:val="28"/>
        </w:rPr>
        <w:t>华纳时代检测认证</w:t>
      </w:r>
      <w:r w:rsidR="00B24236">
        <w:rPr>
          <w:rFonts w:ascii="宋体" w:eastAsia="宋体" w:hAnsi="宋体" w:cs="Times New Roman"/>
          <w:b/>
          <w:sz w:val="22"/>
          <w:szCs w:val="28"/>
        </w:rPr>
        <w:t>有限公司</w:t>
      </w:r>
    </w:p>
    <w:p w:rsidR="00A33213" w:rsidRDefault="00A33213" w:rsidP="00D71126">
      <w:pPr>
        <w:numPr>
          <w:ilvl w:val="0"/>
          <w:numId w:val="1"/>
        </w:numPr>
        <w:tabs>
          <w:tab w:val="left" w:pos="567"/>
        </w:tabs>
        <w:spacing w:before="100" w:after="100" w:line="400" w:lineRule="exact"/>
        <w:ind w:left="482" w:hangingChars="200" w:hanging="482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甲方</w:t>
      </w:r>
      <w:r>
        <w:rPr>
          <w:rFonts w:ascii="Times New Roman" w:eastAsia="宋体" w:hAnsi="Times New Roman" w:cs="Times New Roman" w:hint="eastAsia"/>
          <w:b/>
          <w:sz w:val="24"/>
        </w:rPr>
        <w:t>生产</w:t>
      </w:r>
      <w:r>
        <w:rPr>
          <w:rFonts w:ascii="Times New Roman" w:eastAsia="宋体" w:hAnsi="Times New Roman" w:cs="Times New Roman"/>
          <w:b/>
          <w:sz w:val="24"/>
        </w:rPr>
        <w:t>/</w:t>
      </w:r>
      <w:r>
        <w:rPr>
          <w:rFonts w:ascii="Times New Roman" w:eastAsia="宋体" w:hAnsi="Times New Roman" w:cs="Times New Roman" w:hint="eastAsia"/>
          <w:b/>
          <w:sz w:val="24"/>
        </w:rPr>
        <w:t>服务的提供情况：</w:t>
      </w:r>
    </w:p>
    <w:p w:rsidR="00A33213" w:rsidRDefault="00A33213" w:rsidP="00510777">
      <w:pPr>
        <w:numPr>
          <w:ilvl w:val="0"/>
          <w:numId w:val="2"/>
        </w:numPr>
        <w:tabs>
          <w:tab w:val="left" w:pos="0"/>
        </w:tabs>
        <w:snapToGrid w:val="0"/>
        <w:spacing w:before="240" w:after="100" w:line="360" w:lineRule="exact"/>
        <w:ind w:left="424" w:hangingChars="202" w:hanging="42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是否存在以下变更：（选项：请在所选择项目前用“×”表示</w:t>
      </w:r>
      <w:r w:rsidR="00ED1554">
        <w:rPr>
          <w:rFonts w:ascii="Times New Roman" w:eastAsia="宋体" w:hAnsi="Times New Roman" w:cs="Times New Roman" w:hint="eastAsia"/>
        </w:rPr>
        <w:t>，</w:t>
      </w:r>
      <w:r w:rsidR="00ED1554">
        <w:rPr>
          <w:rFonts w:ascii="Times New Roman" w:eastAsia="宋体" w:hAnsi="Times New Roman" w:cs="Times New Roman"/>
        </w:rPr>
        <w:t>初</w:t>
      </w:r>
      <w:r w:rsidR="00ED1554">
        <w:rPr>
          <w:rFonts w:ascii="Times New Roman" w:eastAsia="宋体" w:hAnsi="Times New Roman" w:cs="Times New Roman" w:hint="eastAsia"/>
        </w:rPr>
        <w:t>次</w:t>
      </w:r>
      <w:r w:rsidR="00ED1554">
        <w:rPr>
          <w:rFonts w:ascii="Times New Roman" w:eastAsia="宋体" w:hAnsi="Times New Roman" w:cs="Times New Roman"/>
        </w:rPr>
        <w:t>申请不涉及</w:t>
      </w:r>
      <w:r>
        <w:rPr>
          <w:rFonts w:ascii="Times New Roman" w:eastAsia="宋体" w:hAnsi="Times New Roman" w:cs="Times New Roman" w:hint="eastAsia"/>
        </w:rPr>
        <w:t>）</w:t>
      </w:r>
    </w:p>
    <w:p w:rsidR="00A33213" w:rsidRDefault="00A33213" w:rsidP="00510777">
      <w:pPr>
        <w:spacing w:line="360" w:lineRule="exac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□名称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 w:hint="eastAsia"/>
        </w:rPr>
        <w:t>□地址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 w:hint="eastAsia"/>
        </w:rPr>
        <w:t>□人数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 w:hint="eastAsia"/>
        </w:rPr>
        <w:t>□认证标准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□认证范围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 w:hint="eastAsia"/>
        </w:rPr>
        <w:t>□其他：</w:t>
      </w:r>
      <w:r>
        <w:rPr>
          <w:rFonts w:ascii="Times New Roman" w:eastAsia="宋体" w:hAnsi="Times New Roman" w:cs="Times New Roman" w:hint="eastAsia"/>
        </w:rPr>
        <w:t xml:space="preserve">     </w:t>
      </w:r>
    </w:p>
    <w:p w:rsidR="00A33213" w:rsidRDefault="00A33213" w:rsidP="00510777">
      <w:pPr>
        <w:numPr>
          <w:ilvl w:val="0"/>
          <w:numId w:val="2"/>
        </w:numPr>
        <w:tabs>
          <w:tab w:val="left" w:pos="0"/>
        </w:tabs>
        <w:snapToGrid w:val="0"/>
        <w:spacing w:before="100" w:after="10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近一年内是否发生负面信息（包括但不限于：</w:t>
      </w:r>
      <w:r>
        <w:rPr>
          <w:rFonts w:asciiTheme="minorEastAsia" w:hAnsiTheme="minorEastAsia" w:cstheme="minorEastAsia" w:hint="eastAsia"/>
          <w:kern w:val="24"/>
          <w:szCs w:val="21"/>
        </w:rPr>
        <w:t>国抽产品不合格、出现重大客户投诉、发生了质量/环境/安全/食品等事故、有负面的媒体曝光信息等</w:t>
      </w:r>
      <w:r>
        <w:rPr>
          <w:rFonts w:ascii="Times New Roman" w:eastAsia="宋体" w:hAnsi="Times New Roman" w:cs="Times New Roman" w:hint="eastAsia"/>
        </w:rPr>
        <w:t>）和</w:t>
      </w:r>
      <w:r>
        <w:rPr>
          <w:rFonts w:ascii="Times New Roman" w:eastAsia="宋体" w:hAnsi="Times New Roman" w:cs="Times New Roman" w:hint="eastAsia"/>
        </w:rPr>
        <w:t>/</w:t>
      </w:r>
      <w:r>
        <w:rPr>
          <w:rFonts w:ascii="Times New Roman" w:eastAsia="宋体" w:hAnsi="Times New Roman" w:cs="Times New Roman" w:hint="eastAsia"/>
        </w:rPr>
        <w:t>或受到</w:t>
      </w:r>
      <w:r w:rsidR="00D71126">
        <w:rPr>
          <w:rFonts w:ascii="Times New Roman" w:eastAsia="宋体" w:hAnsi="Times New Roman" w:cs="Times New Roman" w:hint="eastAsia"/>
        </w:rPr>
        <w:t>相应</w:t>
      </w:r>
      <w:r>
        <w:rPr>
          <w:rFonts w:ascii="Times New Roman" w:eastAsia="宋体" w:hAnsi="Times New Roman" w:cs="Times New Roman" w:hint="eastAsia"/>
        </w:rPr>
        <w:t>处罚</w:t>
      </w:r>
      <w:r w:rsidR="00D71126">
        <w:rPr>
          <w:rFonts w:asciiTheme="minorEastAsia" w:hAnsiTheme="minorEastAsia" w:cstheme="minorEastAsia" w:hint="eastAsia"/>
          <w:kern w:val="24"/>
          <w:szCs w:val="21"/>
        </w:rPr>
        <w:t>（</w:t>
      </w:r>
      <w:r w:rsidR="00D71126" w:rsidRPr="00D71126">
        <w:rPr>
          <w:rFonts w:asciiTheme="minorEastAsia" w:hAnsiTheme="minorEastAsia" w:cstheme="minorEastAsia" w:hint="eastAsia"/>
          <w:kern w:val="24"/>
          <w:szCs w:val="21"/>
        </w:rPr>
        <w:t>如列入失信企业名单、处于责令停产整治期</w:t>
      </w:r>
      <w:r>
        <w:rPr>
          <w:rFonts w:asciiTheme="minorEastAsia" w:hAnsiTheme="minorEastAsia" w:cstheme="minorEastAsia" w:hint="eastAsia"/>
          <w:kern w:val="24"/>
          <w:szCs w:val="21"/>
        </w:rPr>
        <w:t>等）：</w:t>
      </w:r>
    </w:p>
    <w:p w:rsidR="00A33213" w:rsidRDefault="00A33213" w:rsidP="00510777">
      <w:pPr>
        <w:spacing w:line="360" w:lineRule="exact"/>
        <w:rPr>
          <w:rFonts w:ascii="Times New Roman" w:eastAsia="宋体" w:hAnsi="Times New Roman" w:cs="Times New Roman"/>
          <w:sz w:val="20"/>
          <w:szCs w:val="20"/>
          <w:u w:val="single"/>
        </w:rPr>
      </w:pP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 w:hint="eastAsia"/>
        </w:rPr>
        <w:t>□是，发生过负面信息，简要说明情况和处罚信息、结果是：</w:t>
      </w:r>
      <w:r>
        <w:rPr>
          <w:rFonts w:ascii="Times New Roman" w:eastAsia="宋体" w:hAnsi="Times New Roman" w:cs="Times New Roman" w:hint="eastAsia"/>
          <w:sz w:val="20"/>
          <w:szCs w:val="20"/>
          <w:u w:val="single"/>
        </w:rPr>
        <w:t xml:space="preserve">            </w:t>
      </w:r>
      <w:r w:rsidR="008B542F">
        <w:rPr>
          <w:rFonts w:ascii="Times New Roman" w:eastAsia="宋体" w:hAnsi="Times New Roman" w:cs="Times New Roman"/>
          <w:sz w:val="20"/>
          <w:szCs w:val="20"/>
          <w:u w:val="single"/>
        </w:rPr>
        <w:t xml:space="preserve">        </w:t>
      </w:r>
      <w:r>
        <w:rPr>
          <w:rFonts w:ascii="Times New Roman" w:eastAsia="宋体" w:hAnsi="Times New Roman" w:cs="Times New Roman" w:hint="eastAsia"/>
          <w:sz w:val="20"/>
          <w:szCs w:val="20"/>
          <w:u w:val="single"/>
        </w:rPr>
        <w:t xml:space="preserve"> </w:t>
      </w:r>
    </w:p>
    <w:p w:rsidR="00A33213" w:rsidRDefault="00A33213" w:rsidP="00510777">
      <w:pPr>
        <w:spacing w:before="100" w:beforeAutospacing="1" w:line="360" w:lineRule="exact"/>
        <w:ind w:firstLine="403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 w:hint="eastAsia"/>
          <w:sz w:val="20"/>
          <w:szCs w:val="20"/>
          <w:u w:val="single"/>
        </w:rPr>
        <w:t xml:space="preserve">                                                                   </w:t>
      </w:r>
      <w:r w:rsidR="008B542F">
        <w:rPr>
          <w:rFonts w:ascii="Times New Roman" w:eastAsia="宋体" w:hAnsi="Times New Roman" w:cs="Times New Roman"/>
          <w:sz w:val="20"/>
          <w:szCs w:val="20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 w:val="20"/>
          <w:szCs w:val="20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</w:rPr>
        <w:t xml:space="preserve">  </w:t>
      </w:r>
    </w:p>
    <w:p w:rsidR="00A33213" w:rsidRDefault="00A33213" w:rsidP="00510777">
      <w:pPr>
        <w:spacing w:line="360" w:lineRule="exac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□否，未发生过</w:t>
      </w:r>
      <w:r>
        <w:rPr>
          <w:rFonts w:ascii="Times New Roman" w:eastAsia="宋体" w:hAnsi="Times New Roman" w:cs="Times New Roman" w:hint="eastAsia"/>
        </w:rPr>
        <w:t xml:space="preserve">                      </w:t>
      </w:r>
    </w:p>
    <w:p w:rsidR="00A33213" w:rsidRDefault="00A33213" w:rsidP="00510777">
      <w:pPr>
        <w:tabs>
          <w:tab w:val="left" w:pos="567"/>
        </w:tabs>
        <w:spacing w:before="100" w:after="100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变更情况的具体描述：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   </w:t>
      </w:r>
    </w:p>
    <w:p w:rsidR="00A33213" w:rsidRDefault="00A33213" w:rsidP="00510777">
      <w:pPr>
        <w:tabs>
          <w:tab w:val="left" w:pos="567"/>
        </w:tabs>
        <w:spacing w:before="100" w:after="100" w:line="36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          </w:t>
      </w:r>
    </w:p>
    <w:p w:rsidR="00A33213" w:rsidRDefault="00A33213" w:rsidP="00510777">
      <w:pPr>
        <w:numPr>
          <w:ilvl w:val="0"/>
          <w:numId w:val="1"/>
        </w:numPr>
        <w:tabs>
          <w:tab w:val="left" w:pos="567"/>
        </w:tabs>
        <w:spacing w:before="100" w:after="100" w:line="360" w:lineRule="exact"/>
        <w:ind w:left="482" w:hangingChars="200" w:hanging="482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甲方具备实施远程审核的条件：</w:t>
      </w:r>
    </w:p>
    <w:p w:rsidR="00A33213" w:rsidRDefault="00A33213" w:rsidP="00510777">
      <w:pPr>
        <w:numPr>
          <w:ilvl w:val="0"/>
          <w:numId w:val="3"/>
        </w:numPr>
        <w:spacing w:beforeLines="25" w:before="78" w:afterLines="25" w:after="78" w:line="360" w:lineRule="exact"/>
        <w:ind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信息和通信技术条件</w:t>
      </w:r>
    </w:p>
    <w:p w:rsidR="00A33213" w:rsidRDefault="00A33213" w:rsidP="00510777">
      <w:pPr>
        <w:spacing w:beforeLines="25" w:before="78" w:afterLines="25" w:after="78" w:line="360" w:lineRule="exact"/>
        <w:jc w:val="left"/>
        <w:rPr>
          <w:rFonts w:ascii="宋体" w:eastAsia="宋体" w:hAnsi="宋体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</w:rPr>
        <w:t>□</w:t>
      </w:r>
      <w:r>
        <w:rPr>
          <w:rFonts w:ascii="宋体" w:eastAsia="宋体" w:hAnsi="宋体" w:cs="Times New Roman" w:hint="eastAsia"/>
          <w:szCs w:val="21"/>
        </w:rPr>
        <w:t>具备信息和通信技术设备设施（例如</w:t>
      </w:r>
      <w:r w:rsidR="00D71126" w:rsidRPr="00D71126">
        <w:rPr>
          <w:rFonts w:ascii="宋体" w:eastAsia="宋体" w:hAnsi="宋体" w:cs="Times New Roman" w:hint="eastAsia"/>
          <w:szCs w:val="21"/>
        </w:rPr>
        <w:t>智能手机</w:t>
      </w:r>
      <w:r w:rsidR="00D71126">
        <w:rPr>
          <w:rFonts w:ascii="宋体" w:eastAsia="宋体" w:hAnsi="宋体" w:cs="Times New Roman" w:hint="eastAsia"/>
          <w:szCs w:val="21"/>
        </w:rPr>
        <w:t>、笔记本</w:t>
      </w:r>
      <w:r w:rsidR="00D71126">
        <w:rPr>
          <w:rFonts w:ascii="宋体" w:eastAsia="宋体" w:hAnsi="宋体" w:cs="Times New Roman"/>
          <w:szCs w:val="21"/>
        </w:rPr>
        <w:t>电脑</w:t>
      </w:r>
      <w:r>
        <w:rPr>
          <w:rFonts w:ascii="宋体" w:eastAsia="宋体" w:hAnsi="宋体" w:cs="Times New Roman" w:hint="eastAsia"/>
          <w:szCs w:val="21"/>
        </w:rPr>
        <w:t>等，需满足随时视频连线及录制视频的要求）</w:t>
      </w:r>
    </w:p>
    <w:p w:rsidR="00A33213" w:rsidRDefault="00A33213" w:rsidP="00510777">
      <w:pPr>
        <w:spacing w:beforeLines="25" w:before="78" w:afterLines="25" w:after="78" w:line="36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□具备远程视频通信方式（例如企业微信、腾讯会议、钉钉、</w:t>
      </w:r>
      <w:r>
        <w:rPr>
          <w:rFonts w:ascii="Times New Roman" w:eastAsia="宋体" w:hAnsi="Times New Roman" w:cs="Times New Roman" w:hint="eastAsia"/>
        </w:rPr>
        <w:t>Teams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 w:hint="eastAsia"/>
        </w:rPr>
        <w:t>skype</w:t>
      </w:r>
      <w:r>
        <w:rPr>
          <w:rFonts w:ascii="Times New Roman" w:eastAsia="宋体" w:hAnsi="Times New Roman" w:cs="Times New Roman" w:hint="eastAsia"/>
        </w:rPr>
        <w:t>、微信、</w:t>
      </w:r>
      <w:r>
        <w:rPr>
          <w:rFonts w:ascii="Times New Roman" w:eastAsia="宋体" w:hAnsi="Times New Roman" w:cs="Times New Roman" w:hint="eastAsia"/>
        </w:rPr>
        <w:t>QQ</w:t>
      </w:r>
      <w:r>
        <w:rPr>
          <w:rFonts w:ascii="Times New Roman" w:eastAsia="宋体" w:hAnsi="Times New Roman" w:cs="Times New Roman" w:hint="eastAsia"/>
        </w:rPr>
        <w:t>等）</w:t>
      </w:r>
    </w:p>
    <w:p w:rsidR="00A33213" w:rsidRDefault="00A33213" w:rsidP="00510777">
      <w:pPr>
        <w:spacing w:beforeLines="25" w:before="78" w:afterLines="25" w:after="78" w:line="36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□具备支持远程审核的网络环境；</w:t>
      </w:r>
    </w:p>
    <w:p w:rsidR="00A33213" w:rsidRDefault="00A33213" w:rsidP="00510777">
      <w:pPr>
        <w:spacing w:beforeLines="25" w:before="78" w:afterLines="25" w:after="78" w:line="36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□具有熟悉网络技术人员能够熟练进行文件传输、视频连线等；</w:t>
      </w:r>
    </w:p>
    <w:p w:rsidR="00A33213" w:rsidRDefault="00A33213" w:rsidP="00510777">
      <w:pPr>
        <w:spacing w:beforeLines="25" w:before="78" w:afterLines="25" w:after="78" w:line="36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□具备保障信息和数据安全的措施；</w:t>
      </w:r>
    </w:p>
    <w:p w:rsidR="00A33213" w:rsidRDefault="00A33213" w:rsidP="00510777">
      <w:pPr>
        <w:numPr>
          <w:ilvl w:val="0"/>
          <w:numId w:val="3"/>
        </w:numPr>
        <w:spacing w:beforeLines="25" w:before="78" w:afterLines="25" w:after="78" w:line="360" w:lineRule="exact"/>
        <w:ind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审核期间生产/服务情况：</w:t>
      </w:r>
    </w:p>
    <w:p w:rsidR="00A33213" w:rsidRDefault="00A33213" w:rsidP="00510777">
      <w:pPr>
        <w:spacing w:beforeLines="25" w:before="78" w:afterLines="25" w:after="78" w:line="36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□所有接受审核的人员在接受审核期间都正常工作，并为审核工作做好了准备。</w:t>
      </w:r>
    </w:p>
    <w:p w:rsidR="00A33213" w:rsidRDefault="00A33213" w:rsidP="00510777">
      <w:pPr>
        <w:spacing w:beforeLines="25" w:before="78" w:afterLines="25" w:after="78" w:line="360" w:lineRule="exact"/>
        <w:jc w:val="left"/>
        <w:rPr>
          <w:rFonts w:ascii="宋体" w:eastAsia="宋体" w:hAnsi="宋体" w:cs="Times New Roman"/>
          <w:sz w:val="18"/>
          <w:szCs w:val="21"/>
        </w:rPr>
      </w:pPr>
      <w:r>
        <w:rPr>
          <w:rFonts w:ascii="宋体" w:eastAsia="宋体" w:hAnsi="宋体" w:cs="Times New Roman" w:hint="eastAsia"/>
          <w:sz w:val="18"/>
          <w:szCs w:val="21"/>
        </w:rPr>
        <w:t>注：接受审核的人员与正常现场审核相同。</w:t>
      </w:r>
    </w:p>
    <w:p w:rsidR="00A33213" w:rsidRDefault="00A33213" w:rsidP="00510777">
      <w:pPr>
        <w:numPr>
          <w:ilvl w:val="0"/>
          <w:numId w:val="3"/>
        </w:numPr>
        <w:spacing w:beforeLines="25" w:before="78" w:afterLines="25" w:after="78" w:line="360" w:lineRule="exact"/>
        <w:ind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其他需要说明的条件：</w:t>
      </w:r>
    </w:p>
    <w:p w:rsidR="00A33213" w:rsidRDefault="00A33213" w:rsidP="00510777">
      <w:pPr>
        <w:spacing w:beforeLines="25" w:before="78" w:afterLines="25" w:after="78" w:line="360" w:lineRule="exact"/>
        <w:jc w:val="left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                                            </w:t>
      </w:r>
    </w:p>
    <w:p w:rsidR="00A33213" w:rsidRDefault="00A33213" w:rsidP="00510777">
      <w:pPr>
        <w:spacing w:beforeLines="25" w:before="78" w:afterLines="25" w:after="78" w:line="360" w:lineRule="exact"/>
        <w:jc w:val="left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                                            </w:t>
      </w:r>
    </w:p>
    <w:p w:rsidR="00A33213" w:rsidRDefault="00A33213" w:rsidP="00510777">
      <w:pPr>
        <w:numPr>
          <w:ilvl w:val="0"/>
          <w:numId w:val="1"/>
        </w:numPr>
        <w:tabs>
          <w:tab w:val="left" w:pos="567"/>
        </w:tabs>
        <w:spacing w:before="100" w:after="100" w:line="360" w:lineRule="exact"/>
        <w:ind w:left="482" w:hangingChars="200" w:hanging="482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甲方的权利与义务</w:t>
      </w:r>
    </w:p>
    <w:p w:rsidR="00A33213" w:rsidRDefault="00A33213" w:rsidP="00510777">
      <w:pPr>
        <w:numPr>
          <w:ilvl w:val="0"/>
          <w:numId w:val="4"/>
        </w:numPr>
        <w:spacing w:beforeLines="25" w:before="78" w:afterLines="25" w:after="78" w:line="360" w:lineRule="exact"/>
        <w:ind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按照审核组的要求进行视频/音频的沟通，在首末次会议及面谈时所有人员应视频接入远程会议，并接受</w:t>
      </w:r>
      <w:r w:rsidR="00AD234B">
        <w:rPr>
          <w:rFonts w:ascii="宋体" w:eastAsia="宋体" w:hAnsi="宋体" w:cs="Times New Roman" w:hint="eastAsia"/>
          <w:szCs w:val="21"/>
        </w:rPr>
        <w:t>审核组</w:t>
      </w:r>
      <w:r>
        <w:rPr>
          <w:rFonts w:ascii="宋体" w:eastAsia="宋体" w:hAnsi="宋体" w:cs="Times New Roman" w:hint="eastAsia"/>
          <w:szCs w:val="21"/>
        </w:rPr>
        <w:t>对会议情况进行截图作为首末次会议签到记录；</w:t>
      </w:r>
    </w:p>
    <w:p w:rsidR="00A33213" w:rsidRDefault="00A33213" w:rsidP="00510777">
      <w:pPr>
        <w:numPr>
          <w:ilvl w:val="0"/>
          <w:numId w:val="4"/>
        </w:numPr>
        <w:spacing w:beforeLines="25" w:before="78" w:afterLines="25" w:after="78" w:line="360" w:lineRule="exact"/>
        <w:ind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配合审核组按审核计划实施审核</w:t>
      </w:r>
      <w:r>
        <w:rPr>
          <w:rFonts w:ascii="宋体" w:eastAsia="宋体" w:hAnsi="宋体" w:cs="Times New Roman"/>
          <w:szCs w:val="21"/>
        </w:rPr>
        <w:t>，</w:t>
      </w:r>
      <w:r>
        <w:rPr>
          <w:rFonts w:ascii="宋体" w:eastAsia="宋体" w:hAnsi="宋体" w:cs="Times New Roman" w:hint="eastAsia"/>
          <w:szCs w:val="21"/>
        </w:rPr>
        <w:t>安排受审核人员在审核过程中一直在线接受审核，保持随时沟通、应答；按照审核组的要求提供文件、记录等信息；</w:t>
      </w:r>
    </w:p>
    <w:p w:rsidR="00A33213" w:rsidRDefault="00A33213" w:rsidP="00510777">
      <w:pPr>
        <w:numPr>
          <w:ilvl w:val="0"/>
          <w:numId w:val="4"/>
        </w:numPr>
        <w:spacing w:beforeLines="25" w:before="78" w:afterLines="25" w:after="78" w:line="360" w:lineRule="exact"/>
        <w:ind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识别远程审核的风险（例如信息传输，审核实施过程等），并采取应对措施。</w:t>
      </w:r>
    </w:p>
    <w:p w:rsidR="00A33213" w:rsidRDefault="00A33213" w:rsidP="00510777">
      <w:pPr>
        <w:numPr>
          <w:ilvl w:val="0"/>
          <w:numId w:val="1"/>
        </w:numPr>
        <w:tabs>
          <w:tab w:val="left" w:pos="567"/>
        </w:tabs>
        <w:spacing w:before="60" w:after="60" w:line="360" w:lineRule="exact"/>
        <w:ind w:left="482" w:hangingChars="200" w:hanging="482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乙方的权利与义务</w:t>
      </w:r>
    </w:p>
    <w:p w:rsidR="00A33213" w:rsidRDefault="00A33213" w:rsidP="00510777">
      <w:pPr>
        <w:numPr>
          <w:ilvl w:val="0"/>
          <w:numId w:val="5"/>
        </w:numPr>
        <w:spacing w:beforeLines="25" w:before="78" w:afterLines="25" w:after="78" w:line="360" w:lineRule="exact"/>
        <w:ind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在实施远程审核过程中，</w:t>
      </w:r>
      <w:r w:rsidR="006F5C3A">
        <w:rPr>
          <w:rFonts w:ascii="宋体" w:eastAsia="宋体" w:hAnsi="宋体" w:cs="Times New Roman" w:hint="eastAsia"/>
          <w:szCs w:val="21"/>
        </w:rPr>
        <w:t>乙</w:t>
      </w:r>
      <w:r>
        <w:rPr>
          <w:rFonts w:ascii="宋体" w:eastAsia="宋体" w:hAnsi="宋体" w:cs="Times New Roman" w:hint="eastAsia"/>
          <w:szCs w:val="21"/>
        </w:rPr>
        <w:t>方的审核组有权要求</w:t>
      </w:r>
      <w:r w:rsidR="006F5C3A">
        <w:rPr>
          <w:rFonts w:ascii="宋体" w:eastAsia="宋体" w:hAnsi="宋体" w:cs="Times New Roman" w:hint="eastAsia"/>
          <w:szCs w:val="21"/>
        </w:rPr>
        <w:t>甲</w:t>
      </w:r>
      <w:bookmarkStart w:id="0" w:name="_GoBack"/>
      <w:bookmarkEnd w:id="0"/>
      <w:r>
        <w:rPr>
          <w:rFonts w:ascii="宋体" w:eastAsia="宋体" w:hAnsi="宋体" w:cs="Times New Roman" w:hint="eastAsia"/>
          <w:szCs w:val="21"/>
        </w:rPr>
        <w:t>方提供管理体系运行及产品/服务实现过程中的证据；</w:t>
      </w:r>
    </w:p>
    <w:p w:rsidR="00A33213" w:rsidRDefault="00A33213" w:rsidP="00510777">
      <w:pPr>
        <w:numPr>
          <w:ilvl w:val="0"/>
          <w:numId w:val="5"/>
        </w:numPr>
        <w:spacing w:beforeLines="25" w:before="78" w:afterLines="25" w:after="78" w:line="360" w:lineRule="exact"/>
        <w:ind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在远程审核过程中，审核组接触到的通过信息和通信技术所接收的受审核方的文件、记录、照片、图片、音视频等信息，将在审核完成后即时删除，不经受审核方同意不将向第三方泄露。审核过程中可能涉及的客户敏感信息，可根据甲方保密要求由甲方进行信息脱敏处理后发送审核组保留，确保不在审核中不当保留客户的涉密信息。</w:t>
      </w:r>
    </w:p>
    <w:p w:rsidR="00A33213" w:rsidRDefault="00A33213" w:rsidP="00510777">
      <w:pPr>
        <w:numPr>
          <w:ilvl w:val="0"/>
          <w:numId w:val="1"/>
        </w:numPr>
        <w:tabs>
          <w:tab w:val="left" w:pos="567"/>
        </w:tabs>
        <w:spacing w:before="100" w:after="100" w:line="360" w:lineRule="exact"/>
        <w:ind w:left="482" w:hangingChars="200" w:hanging="482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远程审核存在的风险</w:t>
      </w:r>
    </w:p>
    <w:p w:rsidR="00A33213" w:rsidRDefault="00A33213" w:rsidP="00510777">
      <w:pPr>
        <w:widowControl/>
        <w:spacing w:beforeLines="25" w:before="78" w:afterLines="25" w:after="78" w:line="36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实施远程审核时，如果因为网络连接、甲方的人员对审核不能给与充分的配合或及时提供相应的证据，可能导致审核终止。</w:t>
      </w:r>
    </w:p>
    <w:p w:rsidR="00A33213" w:rsidRDefault="00A33213" w:rsidP="00510777">
      <w:pPr>
        <w:numPr>
          <w:ilvl w:val="0"/>
          <w:numId w:val="1"/>
        </w:numPr>
        <w:tabs>
          <w:tab w:val="left" w:pos="567"/>
        </w:tabs>
        <w:spacing w:before="100" w:after="100" w:line="360" w:lineRule="exact"/>
        <w:ind w:left="482" w:hangingChars="200" w:hanging="482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审核结论及后续监督管理</w:t>
      </w:r>
    </w:p>
    <w:p w:rsidR="00A33213" w:rsidRDefault="00A33213" w:rsidP="00510777">
      <w:pPr>
        <w:widowControl/>
        <w:spacing w:beforeLines="25" w:before="78" w:afterLines="25" w:after="78" w:line="36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审核结束后，乙方将根据相关认证要求，对审核组提交的审核资料进行认证决定，认证决定结论可能为同意保持认证、同意保持认证但需稍后补充现场审核、特殊情况结束后补充现场审核后做出认证结论三种情况。</w:t>
      </w:r>
    </w:p>
    <w:p w:rsidR="00A33213" w:rsidRDefault="00A33213" w:rsidP="00510777">
      <w:pPr>
        <w:numPr>
          <w:ilvl w:val="0"/>
          <w:numId w:val="1"/>
        </w:numPr>
        <w:tabs>
          <w:tab w:val="left" w:pos="567"/>
        </w:tabs>
        <w:spacing w:before="100" w:after="100" w:line="360" w:lineRule="exact"/>
        <w:ind w:left="482" w:hangingChars="200" w:hanging="482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说明</w:t>
      </w:r>
    </w:p>
    <w:p w:rsidR="00A33213" w:rsidRPr="00F71B09" w:rsidRDefault="00F71B09" w:rsidP="00510777">
      <w:pPr>
        <w:pStyle w:val="a5"/>
        <w:spacing w:beforeLines="25" w:before="78" w:afterLines="25" w:after="78" w:line="360" w:lineRule="exact"/>
        <w:ind w:left="142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1.</w:t>
      </w:r>
      <w:r w:rsidR="00A33213" w:rsidRPr="00F71B09">
        <w:rPr>
          <w:rFonts w:ascii="宋体" w:eastAsia="宋体" w:hAnsi="宋体" w:cs="Times New Roman" w:hint="eastAsia"/>
          <w:szCs w:val="21"/>
        </w:rPr>
        <w:t>本协议不改变原认证合同中双方的任何内容。</w:t>
      </w:r>
    </w:p>
    <w:p w:rsidR="00F71B09" w:rsidRPr="00F71B09" w:rsidRDefault="00F71B09" w:rsidP="00510777">
      <w:pPr>
        <w:spacing w:line="360" w:lineRule="exact"/>
        <w:ind w:leftChars="67" w:left="141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/>
          <w:szCs w:val="21"/>
        </w:rPr>
        <w:t>2.</w:t>
      </w:r>
      <w:r>
        <w:rPr>
          <w:rFonts w:ascii="Times New Roman" w:eastAsia="宋体" w:hAnsi="Times New Roman" w:cs="Times New Roman" w:hint="eastAsia"/>
        </w:rPr>
        <w:t>本补充协议在双方完成签署后生效。</w:t>
      </w:r>
    </w:p>
    <w:p w:rsidR="00A65AAB" w:rsidRDefault="00A65AAB" w:rsidP="00F71B09">
      <w:pPr>
        <w:tabs>
          <w:tab w:val="left" w:pos="567"/>
        </w:tabs>
        <w:spacing w:before="100" w:after="100" w:line="400" w:lineRule="exact"/>
        <w:ind w:leftChars="-200" w:left="-420" w:firstLineChars="50" w:firstLine="105"/>
        <w:rPr>
          <w:rFonts w:ascii="宋体" w:hAnsi="宋体"/>
          <w:b/>
          <w:bCs/>
          <w:szCs w:val="21"/>
        </w:rPr>
      </w:pPr>
    </w:p>
    <w:p w:rsidR="00F71B09" w:rsidRDefault="00F71B09" w:rsidP="00F71B09">
      <w:pPr>
        <w:tabs>
          <w:tab w:val="left" w:pos="567"/>
        </w:tabs>
        <w:spacing w:before="100" w:after="100" w:line="400" w:lineRule="exact"/>
        <w:ind w:leftChars="-200" w:left="-420" w:firstLineChars="50" w:firstLine="105"/>
        <w:rPr>
          <w:rFonts w:ascii="宋体" w:hAnsi="宋体"/>
          <w:b/>
          <w:bCs/>
          <w:szCs w:val="21"/>
        </w:rPr>
      </w:pPr>
      <w:r w:rsidRPr="00553B6F">
        <w:rPr>
          <w:rFonts w:ascii="宋体" w:hAnsi="宋体"/>
          <w:b/>
          <w:bCs/>
          <w:szCs w:val="21"/>
        </w:rPr>
        <w:t>甲    方：</w:t>
      </w:r>
      <w:r>
        <w:rPr>
          <w:rFonts w:ascii="宋体" w:hAnsi="宋体" w:hint="eastAsia"/>
          <w:b/>
          <w:bCs/>
          <w:szCs w:val="21"/>
        </w:rPr>
        <w:t xml:space="preserve">     </w:t>
      </w:r>
      <w:r>
        <w:rPr>
          <w:rFonts w:ascii="宋体" w:hAnsi="宋体"/>
          <w:b/>
          <w:bCs/>
          <w:szCs w:val="21"/>
        </w:rPr>
        <w:t xml:space="preserve">                                 </w:t>
      </w:r>
      <w:r w:rsidRPr="00553B6F">
        <w:rPr>
          <w:rFonts w:ascii="宋体" w:hAnsi="宋体"/>
          <w:b/>
          <w:bCs/>
          <w:szCs w:val="21"/>
        </w:rPr>
        <w:t>乙    方：</w:t>
      </w:r>
      <w:r w:rsidRPr="00024036">
        <w:rPr>
          <w:rFonts w:hAnsi="宋体" w:hint="eastAsia"/>
          <w:b/>
          <w:bCs/>
          <w:szCs w:val="21"/>
        </w:rPr>
        <w:t>华纳时代检测认证有限公</w:t>
      </w:r>
      <w:r w:rsidRPr="00553B6F">
        <w:rPr>
          <w:rFonts w:ascii="宋体" w:hAnsi="宋体" w:hint="eastAsia"/>
          <w:b/>
          <w:bCs/>
          <w:szCs w:val="21"/>
        </w:rPr>
        <w:t>司</w:t>
      </w:r>
    </w:p>
    <w:p w:rsidR="00A33213" w:rsidRDefault="00F71B09" w:rsidP="00F71B09">
      <w:pPr>
        <w:tabs>
          <w:tab w:val="left" w:pos="567"/>
        </w:tabs>
        <w:spacing w:before="100" w:after="100" w:line="400" w:lineRule="exact"/>
        <w:ind w:leftChars="-200" w:left="-420" w:firstLineChars="50" w:firstLine="105"/>
        <w:rPr>
          <w:rFonts w:ascii="Times New Roman" w:eastAsia="宋体" w:hAnsi="Times New Roman" w:cs="Times New Roman"/>
        </w:rPr>
      </w:pPr>
      <w:r w:rsidRPr="00553B6F">
        <w:rPr>
          <w:rFonts w:ascii="宋体" w:hAnsi="宋体"/>
          <w:b/>
          <w:bCs/>
          <w:szCs w:val="21"/>
        </w:rPr>
        <w:t>联 系 人</w:t>
      </w:r>
      <w:r w:rsidRPr="00553B6F">
        <w:rPr>
          <w:rFonts w:ascii="宋体" w:hAnsi="宋体" w:hint="eastAsia"/>
          <w:b/>
          <w:bCs/>
          <w:szCs w:val="21"/>
        </w:rPr>
        <w:t xml:space="preserve">：  </w:t>
      </w:r>
      <w:r>
        <w:rPr>
          <w:rFonts w:ascii="宋体" w:hAnsi="宋体"/>
          <w:b/>
          <w:bCs/>
          <w:szCs w:val="21"/>
        </w:rPr>
        <w:t xml:space="preserve">                                    </w:t>
      </w:r>
      <w:r w:rsidRPr="00FB6FC3">
        <w:rPr>
          <w:rFonts w:ascii="宋体" w:hAnsi="宋体" w:hint="eastAsia"/>
          <w:b/>
          <w:bCs/>
          <w:szCs w:val="21"/>
        </w:rPr>
        <w:t>总机：</w:t>
      </w:r>
      <w:r w:rsidRPr="00FB6FC3">
        <w:rPr>
          <w:rFonts w:ascii="宋体" w:hAnsi="宋体"/>
          <w:b/>
          <w:bCs/>
          <w:szCs w:val="21"/>
        </w:rPr>
        <w:t>0371-61369001</w:t>
      </w:r>
      <w:r w:rsidRPr="00FB6FC3">
        <w:rPr>
          <w:rFonts w:ascii="宋体" w:hAnsi="宋体" w:hint="eastAsia"/>
          <w:b/>
          <w:bCs/>
          <w:szCs w:val="21"/>
        </w:rPr>
        <w:t>、</w:t>
      </w:r>
      <w:r w:rsidRPr="00FB6FC3">
        <w:rPr>
          <w:rFonts w:ascii="宋体" w:hAnsi="宋体"/>
          <w:b/>
          <w:bCs/>
          <w:szCs w:val="21"/>
        </w:rPr>
        <w:t>61369018</w:t>
      </w:r>
      <w:r>
        <w:rPr>
          <w:rFonts w:ascii="宋体" w:hAnsi="宋体" w:hint="eastAsia"/>
          <w:b/>
          <w:bCs/>
          <w:szCs w:val="21"/>
        </w:rPr>
        <w:t xml:space="preserve">                           </w:t>
      </w:r>
    </w:p>
    <w:p w:rsidR="00F71B09" w:rsidRDefault="00F71B09" w:rsidP="00F71B09">
      <w:pPr>
        <w:tabs>
          <w:tab w:val="left" w:pos="567"/>
        </w:tabs>
        <w:spacing w:before="100" w:after="100" w:line="400" w:lineRule="exact"/>
        <w:ind w:leftChars="-200" w:left="-420" w:firstLineChars="50" w:firstLine="105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电话/</w:t>
      </w:r>
      <w:r w:rsidRPr="00553B6F">
        <w:rPr>
          <w:rFonts w:ascii="宋体" w:hAnsi="宋体"/>
          <w:b/>
          <w:bCs/>
          <w:szCs w:val="21"/>
        </w:rPr>
        <w:t>传真：</w:t>
      </w:r>
      <w:r>
        <w:rPr>
          <w:rFonts w:ascii="宋体" w:hAnsi="宋体" w:hint="eastAsia"/>
          <w:b/>
          <w:bCs/>
          <w:szCs w:val="21"/>
        </w:rPr>
        <w:t xml:space="preserve">                                           </w:t>
      </w:r>
      <w:r w:rsidRPr="00FB6FC3">
        <w:rPr>
          <w:rFonts w:ascii="宋体" w:hAnsi="宋体" w:hint="eastAsia"/>
          <w:b/>
          <w:bCs/>
          <w:szCs w:val="21"/>
        </w:rPr>
        <w:t>传真分机：</w:t>
      </w:r>
      <w:r w:rsidRPr="00FB6FC3">
        <w:rPr>
          <w:rFonts w:ascii="宋体" w:hAnsi="宋体"/>
          <w:b/>
          <w:bCs/>
          <w:szCs w:val="21"/>
        </w:rPr>
        <w:t>636</w:t>
      </w:r>
      <w:r>
        <w:rPr>
          <w:rFonts w:ascii="宋体" w:hAnsi="宋体" w:hint="eastAsia"/>
          <w:b/>
          <w:bCs/>
          <w:szCs w:val="21"/>
        </w:rPr>
        <w:t xml:space="preserve">     </w:t>
      </w:r>
    </w:p>
    <w:p w:rsidR="00F71B09" w:rsidRDefault="00F71B09" w:rsidP="00F71B09">
      <w:pPr>
        <w:tabs>
          <w:tab w:val="left" w:pos="567"/>
        </w:tabs>
        <w:spacing w:before="100" w:after="100" w:line="400" w:lineRule="exact"/>
        <w:ind w:leftChars="-200" w:left="-420" w:firstLineChars="50" w:firstLine="105"/>
        <w:rPr>
          <w:rFonts w:ascii="Times New Roman" w:eastAsia="宋体" w:hAnsi="Times New Roman" w:cs="Times New Roman"/>
        </w:rPr>
      </w:pPr>
      <w:r w:rsidRPr="00553B6F">
        <w:rPr>
          <w:rFonts w:ascii="宋体" w:hAnsi="宋体"/>
          <w:b/>
          <w:bCs/>
          <w:szCs w:val="21"/>
        </w:rPr>
        <w:t>法定代表人/委托人（盖章）</w:t>
      </w:r>
      <w:r w:rsidRPr="00553B6F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 xml:space="preserve">                      </w:t>
      </w:r>
      <w:r w:rsidRPr="00553B6F">
        <w:rPr>
          <w:rFonts w:ascii="宋体" w:hAnsi="宋体"/>
          <w:b/>
          <w:bCs/>
          <w:szCs w:val="21"/>
        </w:rPr>
        <w:t>法定代表人/委托人（盖章）</w:t>
      </w:r>
      <w:r w:rsidRPr="00553B6F">
        <w:rPr>
          <w:rFonts w:ascii="宋体" w:hAnsi="宋体" w:hint="eastAsia"/>
          <w:b/>
          <w:bCs/>
          <w:szCs w:val="21"/>
        </w:rPr>
        <w:t>：</w:t>
      </w:r>
    </w:p>
    <w:p w:rsidR="00892C1D" w:rsidRPr="003270E3" w:rsidRDefault="00F71B09" w:rsidP="003270E3">
      <w:pPr>
        <w:tabs>
          <w:tab w:val="left" w:pos="567"/>
        </w:tabs>
        <w:spacing w:before="100" w:after="100" w:line="400" w:lineRule="exact"/>
        <w:ind w:leftChars="-200" w:left="-420" w:firstLineChars="50" w:firstLine="105"/>
        <w:rPr>
          <w:rFonts w:ascii="宋体" w:hAnsi="宋体"/>
          <w:b/>
          <w:bCs/>
          <w:szCs w:val="21"/>
        </w:rPr>
      </w:pPr>
      <w:r w:rsidRPr="00F71B09">
        <w:rPr>
          <w:rFonts w:ascii="宋体" w:hAnsi="宋体" w:hint="eastAsia"/>
          <w:b/>
          <w:bCs/>
          <w:szCs w:val="21"/>
        </w:rPr>
        <w:t>日期</w:t>
      </w:r>
      <w:r w:rsidRPr="00F71B09">
        <w:rPr>
          <w:rFonts w:ascii="宋体" w:hAnsi="宋体"/>
          <w:b/>
          <w:bCs/>
          <w:szCs w:val="21"/>
        </w:rPr>
        <w:t>：</w:t>
      </w:r>
      <w:r w:rsidRPr="00F71B09">
        <w:rPr>
          <w:rFonts w:ascii="宋体" w:hAnsi="宋体" w:hint="eastAsia"/>
          <w:b/>
          <w:bCs/>
          <w:szCs w:val="21"/>
        </w:rPr>
        <w:t xml:space="preserve">           </w:t>
      </w:r>
      <w:r>
        <w:rPr>
          <w:rFonts w:ascii="宋体" w:hAnsi="宋体" w:hint="eastAsia"/>
          <w:b/>
          <w:bCs/>
          <w:szCs w:val="21"/>
        </w:rPr>
        <w:t xml:space="preserve">                               </w:t>
      </w:r>
      <w:r w:rsidRPr="00F71B09">
        <w:rPr>
          <w:rFonts w:ascii="宋体" w:hAnsi="宋体" w:hint="eastAsia"/>
          <w:b/>
          <w:bCs/>
          <w:szCs w:val="21"/>
        </w:rPr>
        <w:t>日期</w:t>
      </w:r>
      <w:r w:rsidR="003270E3">
        <w:rPr>
          <w:rFonts w:ascii="宋体" w:hAnsi="宋体" w:hint="eastAsia"/>
          <w:b/>
          <w:bCs/>
          <w:szCs w:val="21"/>
        </w:rPr>
        <w:t>：</w:t>
      </w:r>
    </w:p>
    <w:sectPr w:rsidR="00892C1D" w:rsidRPr="003270E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C4" w:rsidRDefault="00E247C4" w:rsidP="00A33213">
      <w:r>
        <w:separator/>
      </w:r>
    </w:p>
  </w:endnote>
  <w:endnote w:type="continuationSeparator" w:id="0">
    <w:p w:rsidR="00E247C4" w:rsidRDefault="00E247C4" w:rsidP="00A3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55" w:rsidRDefault="006F5C3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6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043555" w:rsidRDefault="008913FC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F5C3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6F5C3A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C4" w:rsidRDefault="00E247C4" w:rsidP="00A33213">
      <w:r>
        <w:separator/>
      </w:r>
    </w:p>
  </w:footnote>
  <w:footnote w:type="continuationSeparator" w:id="0">
    <w:p w:rsidR="00E247C4" w:rsidRDefault="00E247C4" w:rsidP="00A3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126" w:rsidRDefault="003F7126" w:rsidP="003F7126">
    <w:pPr>
      <w:pStyle w:val="a3"/>
      <w:pBdr>
        <w:bottom w:val="none" w:sz="0" w:space="0" w:color="auto"/>
      </w:pBdr>
      <w:jc w:val="left"/>
      <w:rPr>
        <w:b/>
      </w:rPr>
    </w:pPr>
    <w:r>
      <w:rPr>
        <w:b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0B3CBC" wp14:editId="1625DE47">
          <wp:simplePos x="0" y="0"/>
          <wp:positionH relativeFrom="column">
            <wp:posOffset>-389255</wp:posOffset>
          </wp:positionH>
          <wp:positionV relativeFrom="paragraph">
            <wp:posOffset>-37465</wp:posOffset>
          </wp:positionV>
          <wp:extent cx="361950" cy="361950"/>
          <wp:effectExtent l="0" t="0" r="0" b="0"/>
          <wp:wrapSquare wrapText="bothSides"/>
          <wp:docPr id="1" name="图片 1" descr="华纳时代-标志，不带字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华纳时代-标志，不带字的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</w:rPr>
      <w:t>华纳时代检测认证有限公司</w:t>
    </w:r>
  </w:p>
  <w:p w:rsidR="003F7126" w:rsidRPr="002A35C7" w:rsidRDefault="003F7126" w:rsidP="003F7126">
    <w:pPr>
      <w:pStyle w:val="a3"/>
      <w:pBdr>
        <w:bottom w:val="none" w:sz="0" w:space="0" w:color="auto"/>
      </w:pBdr>
      <w:jc w:val="left"/>
      <w:rPr>
        <w:sz w:val="21"/>
      </w:rPr>
    </w:pPr>
    <w:r>
      <w:rPr>
        <w:b/>
      </w:rPr>
      <w:t>Huana Times Testing and Certification Co., Ltd.</w:t>
    </w:r>
    <w:r>
      <w:rPr>
        <w:b/>
        <w:szCs w:val="21"/>
      </w:rPr>
      <w:t xml:space="preserve"> </w:t>
    </w:r>
    <w:r>
      <w:rPr>
        <w:b/>
      </w:rPr>
      <w:t xml:space="preserve"> </w:t>
    </w:r>
    <w:r>
      <w:rPr>
        <w:rFonts w:hint="eastAsia"/>
        <w:b/>
      </w:rPr>
      <w:t xml:space="preserve"> </w:t>
    </w:r>
    <w:r w:rsidRPr="005831D6">
      <w:rPr>
        <w:rFonts w:eastAsia="黑体" w:hint="eastAsia"/>
      </w:rPr>
      <w:t xml:space="preserve">  </w:t>
    </w:r>
    <w:r>
      <w:rPr>
        <w:rFonts w:eastAsia="黑体" w:hint="eastAsia"/>
      </w:rPr>
      <w:t xml:space="preserve">     </w:t>
    </w:r>
    <w:r>
      <w:rPr>
        <w:rFonts w:eastAsia="黑体"/>
      </w:rPr>
      <w:t xml:space="preserve">                          </w:t>
    </w:r>
    <w:r>
      <w:rPr>
        <w:rFonts w:hint="eastAsia"/>
      </w:rPr>
      <w:t>HNC</w:t>
    </w:r>
    <w:r w:rsidRPr="005831D6">
      <w:rPr>
        <w:rFonts w:hint="eastAsia"/>
      </w:rPr>
      <w:t>-QR</w:t>
    </w:r>
    <w:r>
      <w:t>11</w:t>
    </w:r>
    <w:r w:rsidR="00EC78D9">
      <w:t>3</w:t>
    </w:r>
    <w:r>
      <w:rPr>
        <w:rFonts w:hint="eastAsia"/>
      </w:rPr>
      <w:t xml:space="preserve"> D</w:t>
    </w:r>
    <w:r w:rsidRPr="005831D6">
      <w:rPr>
        <w:rFonts w:hint="eastAsia"/>
      </w:rPr>
      <w:t>/</w:t>
    </w:r>
    <w:r>
      <w:rPr>
        <w:rFonts w:hint="eastAsia"/>
      </w:rPr>
      <w:t>0</w:t>
    </w:r>
  </w:p>
  <w:p w:rsidR="00D422B9" w:rsidRDefault="006F5C3A" w:rsidP="003F7126">
    <w:pPr>
      <w:pStyle w:val="a3"/>
      <w:pBdr>
        <w:bottom w:val="none" w:sz="0" w:space="0" w:color="auto"/>
      </w:pBdr>
    </w:pPr>
  </w:p>
  <w:p w:rsidR="00D422B9" w:rsidRDefault="006F5C3A" w:rsidP="003F71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2C5F"/>
    <w:multiLevelType w:val="singleLevel"/>
    <w:tmpl w:val="0F542C5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5A0202A"/>
    <w:multiLevelType w:val="multilevel"/>
    <w:tmpl w:val="25A0202A"/>
    <w:lvl w:ilvl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FB1B3A"/>
    <w:multiLevelType w:val="singleLevel"/>
    <w:tmpl w:val="2EFB1B3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154BD69"/>
    <w:multiLevelType w:val="singleLevel"/>
    <w:tmpl w:val="3154BD6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7BB3408A"/>
    <w:multiLevelType w:val="singleLevel"/>
    <w:tmpl w:val="7BB340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606"/>
    <w:rsid w:val="00263A67"/>
    <w:rsid w:val="003270E3"/>
    <w:rsid w:val="003F7126"/>
    <w:rsid w:val="004E7B14"/>
    <w:rsid w:val="004F3B17"/>
    <w:rsid w:val="00510777"/>
    <w:rsid w:val="006D61AF"/>
    <w:rsid w:val="006F5C3A"/>
    <w:rsid w:val="008913FC"/>
    <w:rsid w:val="00892C1D"/>
    <w:rsid w:val="008B542F"/>
    <w:rsid w:val="00923606"/>
    <w:rsid w:val="00A33213"/>
    <w:rsid w:val="00A65AAB"/>
    <w:rsid w:val="00AD234B"/>
    <w:rsid w:val="00B24236"/>
    <w:rsid w:val="00D71126"/>
    <w:rsid w:val="00E247C4"/>
    <w:rsid w:val="00EC78D9"/>
    <w:rsid w:val="00ED1554"/>
    <w:rsid w:val="00F7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C35985DB-888F-45F1-9B80-54CB62EF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2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33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3321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33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213"/>
    <w:rPr>
      <w:sz w:val="18"/>
      <w:szCs w:val="18"/>
    </w:rPr>
  </w:style>
  <w:style w:type="paragraph" w:styleId="a5">
    <w:name w:val="List Paragraph"/>
    <w:basedOn w:val="a"/>
    <w:uiPriority w:val="34"/>
    <w:qFormat/>
    <w:rsid w:val="00F71B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0416-39C8-4613-AE20-A3676889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Sky123.Org</cp:lastModifiedBy>
  <cp:revision>19</cp:revision>
  <dcterms:created xsi:type="dcterms:W3CDTF">2021-06-21T09:44:00Z</dcterms:created>
  <dcterms:modified xsi:type="dcterms:W3CDTF">2022-05-25T06:36:00Z</dcterms:modified>
</cp:coreProperties>
</file>